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D643" w14:textId="77777777" w:rsidR="00E648D8" w:rsidRDefault="00E648D8"/>
    <w:p w14:paraId="4390291D" w14:textId="7292F041" w:rsidR="00830AF3" w:rsidRPr="00DB4FE9" w:rsidRDefault="00830AF3" w:rsidP="00830AF3">
      <w:pPr>
        <w:spacing w:after="0" w:line="240" w:lineRule="auto"/>
        <w:jc w:val="center"/>
        <w:rPr>
          <w:rFonts w:ascii="Helvetica" w:hAnsi="Helvetica" w:cs="Helvetica"/>
          <w:b/>
          <w:bCs/>
          <w:color w:val="002060"/>
          <w:sz w:val="28"/>
          <w:szCs w:val="28"/>
        </w:rPr>
      </w:pPr>
      <w:r w:rsidRPr="00DB4FE9">
        <w:rPr>
          <w:rFonts w:ascii="Helvetica" w:hAnsi="Helvetica" w:cs="Helvetica"/>
          <w:b/>
          <w:bCs/>
          <w:color w:val="002060"/>
          <w:sz w:val="28"/>
          <w:szCs w:val="28"/>
        </w:rPr>
        <w:t xml:space="preserve">COMESA INVESTMENT </w:t>
      </w:r>
      <w:r w:rsidR="00DB4FE9" w:rsidRPr="00DB4FE9">
        <w:rPr>
          <w:rFonts w:ascii="Helvetica" w:hAnsi="Helvetica" w:cs="Helvetica"/>
          <w:b/>
          <w:bCs/>
          <w:color w:val="002060"/>
          <w:sz w:val="28"/>
          <w:szCs w:val="28"/>
        </w:rPr>
        <w:t>FORUM</w:t>
      </w:r>
      <w:r w:rsidR="00DB4FE9">
        <w:rPr>
          <w:rFonts w:ascii="Helvetica" w:hAnsi="Helvetica" w:cs="Helvetica"/>
          <w:b/>
          <w:bCs/>
          <w:color w:val="002060"/>
          <w:sz w:val="28"/>
          <w:szCs w:val="28"/>
        </w:rPr>
        <w:t xml:space="preserve"> (CIF24)</w:t>
      </w:r>
    </w:p>
    <w:p w14:paraId="0C8615CE" w14:textId="1815A64B" w:rsidR="00830AF3" w:rsidRPr="0017595A" w:rsidRDefault="00830AF3" w:rsidP="00830AF3">
      <w:pPr>
        <w:spacing w:after="0" w:line="240" w:lineRule="auto"/>
        <w:jc w:val="center"/>
        <w:rPr>
          <w:rFonts w:ascii="Helvetica" w:hAnsi="Helvetica" w:cs="Helvetica"/>
          <w:b/>
          <w:bCs/>
          <w:color w:val="002060"/>
        </w:rPr>
      </w:pPr>
      <w:r>
        <w:rPr>
          <w:rFonts w:ascii="Helvetica" w:hAnsi="Helvetica" w:cs="Helvetica"/>
          <w:b/>
          <w:bCs/>
          <w:color w:val="002060"/>
        </w:rPr>
        <w:t>27 June 2024</w:t>
      </w:r>
    </w:p>
    <w:p w14:paraId="0EFF3244" w14:textId="77777777" w:rsidR="00830AF3" w:rsidRPr="0017595A" w:rsidRDefault="00830AF3" w:rsidP="00830AF3">
      <w:pPr>
        <w:spacing w:after="0" w:line="240" w:lineRule="auto"/>
        <w:jc w:val="center"/>
        <w:rPr>
          <w:rFonts w:ascii="Helvetica" w:hAnsi="Helvetica" w:cs="Helvetica"/>
          <w:b/>
          <w:bCs/>
          <w:color w:val="002060"/>
        </w:rPr>
      </w:pPr>
      <w:r>
        <w:rPr>
          <w:rFonts w:ascii="Helvetica" w:hAnsi="Helvetica" w:cs="Helvetica"/>
          <w:b/>
          <w:bCs/>
          <w:color w:val="002060"/>
        </w:rPr>
        <w:t>Tunis, Tunisia</w:t>
      </w:r>
    </w:p>
    <w:p w14:paraId="6F38178B" w14:textId="77777777" w:rsidR="00830AF3" w:rsidRPr="0017595A" w:rsidRDefault="00830AF3" w:rsidP="00830AF3">
      <w:pPr>
        <w:spacing w:after="0" w:line="240" w:lineRule="auto"/>
        <w:rPr>
          <w:rFonts w:ascii="Helvetica" w:hAnsi="Helvetica" w:cs="Helvetica"/>
          <w:b/>
          <w:bCs/>
          <w:color w:val="BF4E14" w:themeColor="accent2" w:themeShade="BF"/>
        </w:rPr>
      </w:pPr>
    </w:p>
    <w:p w14:paraId="55EC1C37" w14:textId="08574185" w:rsidR="00830AF3" w:rsidRPr="00DB4FE9" w:rsidRDefault="00D0355A" w:rsidP="00830AF3">
      <w:pPr>
        <w:spacing w:after="0" w:line="240" w:lineRule="auto"/>
        <w:jc w:val="center"/>
        <w:rPr>
          <w:rFonts w:ascii="Helvetica" w:hAnsi="Helvetica" w:cs="Helvetica"/>
          <w:b/>
          <w:bCs/>
          <w:color w:val="002060"/>
          <w:sz w:val="28"/>
          <w:szCs w:val="28"/>
        </w:rPr>
      </w:pPr>
      <w:r w:rsidRPr="00DB4FE9">
        <w:rPr>
          <w:rFonts w:ascii="Helvetica" w:hAnsi="Helvetica" w:cs="Helvetica"/>
          <w:b/>
          <w:bCs/>
          <w:color w:val="002060"/>
          <w:sz w:val="28"/>
          <w:szCs w:val="28"/>
        </w:rPr>
        <w:t xml:space="preserve">DRAFT </w:t>
      </w:r>
      <w:r w:rsidR="00830AF3" w:rsidRPr="00DB4FE9">
        <w:rPr>
          <w:rFonts w:ascii="Helvetica" w:hAnsi="Helvetica" w:cs="Helvetica"/>
          <w:b/>
          <w:bCs/>
          <w:color w:val="002060"/>
          <w:sz w:val="28"/>
          <w:szCs w:val="28"/>
        </w:rPr>
        <w:t>Programme</w:t>
      </w:r>
    </w:p>
    <w:p w14:paraId="5E035966" w14:textId="77777777" w:rsidR="00830AF3" w:rsidRPr="005D53B0" w:rsidRDefault="00830AF3" w:rsidP="00830AF3">
      <w:pPr>
        <w:spacing w:after="0" w:line="240" w:lineRule="auto"/>
        <w:rPr>
          <w:rFonts w:ascii="Helvetica" w:hAnsi="Helvetica" w:cs="Helvetica"/>
          <w:b/>
          <w:bCs/>
          <w:color w:val="002060"/>
        </w:rPr>
      </w:pPr>
      <w:r w:rsidRPr="006F3599">
        <w:rPr>
          <w:rFonts w:ascii="Helvetica" w:hAnsi="Helvetica" w:cs="Helvetica"/>
          <w:b/>
          <w:bCs/>
          <w:color w:val="FFFFFF" w:themeColor="background1"/>
        </w:rPr>
        <w:t>17</w:t>
      </w:r>
    </w:p>
    <w:p w14:paraId="41897BB7" w14:textId="39308058" w:rsidR="00830AF3" w:rsidRPr="006F3599" w:rsidRDefault="00830AF3" w:rsidP="00502B2A">
      <w:pPr>
        <w:pStyle w:val="NormalWeb"/>
        <w:shd w:val="clear" w:color="auto" w:fill="002060"/>
        <w:spacing w:before="0" w:beforeAutospacing="0" w:after="0" w:afterAutospacing="0"/>
        <w:rPr>
          <w:rFonts w:ascii="Helvetica" w:hAnsi="Helvetica" w:cs="Helvetica"/>
          <w:b/>
          <w:bCs/>
          <w:color w:val="FFFFFF" w:themeColor="background1"/>
          <w:sz w:val="22"/>
          <w:szCs w:val="22"/>
        </w:rPr>
      </w:pPr>
      <w:r>
        <w:rPr>
          <w:rFonts w:ascii="Helvetica" w:hAnsi="Helvetica" w:cs="Helvetica"/>
          <w:b/>
          <w:bCs/>
          <w:color w:val="FFFFFF" w:themeColor="background1"/>
          <w:sz w:val="22"/>
          <w:szCs w:val="22"/>
        </w:rPr>
        <w:t>Unleashing Potential: Cross</w:t>
      </w:r>
      <w:r w:rsidR="00E37C43">
        <w:rPr>
          <w:rFonts w:ascii="Helvetica" w:hAnsi="Helvetica" w:cs="Helvetica"/>
          <w:b/>
          <w:bCs/>
          <w:color w:val="FFFFFF" w:themeColor="background1"/>
          <w:sz w:val="22"/>
          <w:szCs w:val="22"/>
        </w:rPr>
        <w:t>-</w:t>
      </w:r>
      <w:r>
        <w:rPr>
          <w:rFonts w:ascii="Helvetica" w:hAnsi="Helvetica" w:cs="Helvetica"/>
          <w:b/>
          <w:bCs/>
          <w:color w:val="FFFFFF" w:themeColor="background1"/>
          <w:sz w:val="22"/>
          <w:szCs w:val="22"/>
        </w:rPr>
        <w:t xml:space="preserve">Border </w:t>
      </w:r>
      <w:r w:rsidR="00E37C43">
        <w:rPr>
          <w:rFonts w:ascii="Helvetica" w:hAnsi="Helvetica" w:cs="Helvetica"/>
          <w:b/>
          <w:bCs/>
          <w:color w:val="FFFFFF" w:themeColor="background1"/>
          <w:sz w:val="22"/>
          <w:szCs w:val="22"/>
        </w:rPr>
        <w:t xml:space="preserve">Trade and </w:t>
      </w:r>
      <w:r>
        <w:rPr>
          <w:rFonts w:ascii="Helvetica" w:hAnsi="Helvetica" w:cs="Helvetica"/>
          <w:b/>
          <w:bCs/>
          <w:color w:val="FFFFFF" w:themeColor="background1"/>
          <w:sz w:val="22"/>
          <w:szCs w:val="22"/>
        </w:rPr>
        <w:t>Investments in COMESA</w:t>
      </w:r>
    </w:p>
    <w:p w14:paraId="525BF744" w14:textId="77777777" w:rsidR="00830AF3" w:rsidRDefault="00830AF3" w:rsidP="00830AF3">
      <w:pPr>
        <w:spacing w:after="0" w:line="240" w:lineRule="auto"/>
        <w:rPr>
          <w:rFonts w:ascii="Helvetica" w:eastAsia="Times New Roman" w:hAnsi="Helvetica" w:cs="Helvetica"/>
          <w:color w:val="00B0F0"/>
          <w:lang w:val="en-US"/>
        </w:rPr>
      </w:pPr>
    </w:p>
    <w:p w14:paraId="2D29D91A" w14:textId="77777777" w:rsidR="00830AF3" w:rsidRDefault="00830AF3" w:rsidP="00502B2A">
      <w:pPr>
        <w:pStyle w:val="NormalWeb"/>
        <w:pBdr>
          <w:top w:val="single" w:sz="4" w:space="1" w:color="002060"/>
        </w:pBdr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bookmarkStart w:id="0" w:name="_Hlk499811825"/>
      <w:r>
        <w:rPr>
          <w:rFonts w:ascii="Helvetica" w:hAnsi="Helvetica" w:cs="Helvetica"/>
          <w:b/>
          <w:bCs/>
          <w:color w:val="002060"/>
          <w:sz w:val="22"/>
          <w:szCs w:val="22"/>
        </w:rPr>
        <w:t>27 June 2024</w:t>
      </w:r>
    </w:p>
    <w:p w14:paraId="397A756A" w14:textId="77777777" w:rsidR="00830AF3" w:rsidRDefault="00830AF3" w:rsidP="00502B2A">
      <w:pPr>
        <w:pStyle w:val="NormalWeb"/>
        <w:pBdr>
          <w:top w:val="single" w:sz="4" w:space="1" w:color="002060"/>
        </w:pBdr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>0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8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30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– 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09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30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: 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REGISTRATION </w:t>
      </w:r>
    </w:p>
    <w:p w14:paraId="6193D961" w14:textId="1E928AAE" w:rsidR="0065109D" w:rsidRPr="0065109D" w:rsidRDefault="00830AF3" w:rsidP="0065109D">
      <w:pPr>
        <w:pStyle w:val="NormalWeb"/>
        <w:spacing w:before="0" w:beforeAutospacing="0" w:after="0" w:afterAutospacing="0"/>
        <w:rPr>
          <w:rFonts w:ascii="Helvetica" w:hAnsi="Helvetica" w:cs="Helvetica"/>
          <w:color w:val="808080" w:themeColor="text1" w:themeTint="7F"/>
          <w:sz w:val="22"/>
          <w:szCs w:val="22"/>
        </w:rPr>
      </w:pPr>
      <w:r w:rsidRPr="00522103">
        <w:rPr>
          <w:rFonts w:ascii="Helvetica" w:hAnsi="Helvetica" w:cs="Helvetica"/>
          <w:color w:val="808080" w:themeColor="text1" w:themeTint="7F"/>
          <w:sz w:val="22"/>
          <w:szCs w:val="22"/>
        </w:rPr>
        <w:t xml:space="preserve">Location: </w:t>
      </w:r>
      <w:proofErr w:type="spellStart"/>
      <w:r w:rsidR="0065109D" w:rsidRPr="0065109D">
        <w:rPr>
          <w:rFonts w:ascii="Helvetica" w:hAnsi="Helvetica" w:cs="Helvetica"/>
          <w:color w:val="808080" w:themeColor="text1" w:themeTint="7F"/>
          <w:sz w:val="22"/>
          <w:szCs w:val="22"/>
        </w:rPr>
        <w:t>Mövenpick</w:t>
      </w:r>
      <w:proofErr w:type="spellEnd"/>
      <w:r w:rsidR="0065109D" w:rsidRPr="0065109D">
        <w:rPr>
          <w:rFonts w:ascii="Helvetica" w:hAnsi="Helvetica" w:cs="Helvetica"/>
          <w:color w:val="808080" w:themeColor="text1" w:themeTint="7F"/>
          <w:sz w:val="22"/>
          <w:szCs w:val="22"/>
        </w:rPr>
        <w:t xml:space="preserve"> Lac </w:t>
      </w:r>
    </w:p>
    <w:bookmarkEnd w:id="0"/>
    <w:p w14:paraId="0CB1743E" w14:textId="77777777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</w:p>
    <w:p w14:paraId="0EC5157D" w14:textId="77777777" w:rsidR="00830AF3" w:rsidRPr="00522103" w:rsidRDefault="00830AF3" w:rsidP="00502B2A">
      <w:pPr>
        <w:pStyle w:val="NormalWeb"/>
        <w:pBdr>
          <w:top w:val="single" w:sz="4" w:space="1" w:color="002060"/>
        </w:pBdr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>09:30 – 10:00: OFFICAL OPENING</w:t>
      </w:r>
    </w:p>
    <w:p w14:paraId="66C72B22" w14:textId="77777777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808080" w:themeColor="text1" w:themeTint="7F"/>
          <w:sz w:val="22"/>
          <w:szCs w:val="22"/>
        </w:rPr>
      </w:pPr>
    </w:p>
    <w:p w14:paraId="01CE93BE" w14:textId="77777777" w:rsidR="00830AF3" w:rsidRPr="001B490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r w:rsidRPr="001B4903">
        <w:rPr>
          <w:rFonts w:ascii="Helvetica" w:hAnsi="Helvetica" w:cs="Helvetica"/>
          <w:b/>
          <w:bCs/>
          <w:color w:val="002060"/>
          <w:sz w:val="22"/>
          <w:szCs w:val="22"/>
        </w:rPr>
        <w:t>Speakers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</w:p>
    <w:p w14:paraId="6D069213" w14:textId="10B1BC25" w:rsidR="00830AF3" w:rsidRPr="002D7343" w:rsidRDefault="00830AF3" w:rsidP="00502B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>Mrs. Heba Salama</w:t>
      </w:r>
      <w:r>
        <w:rPr>
          <w:rFonts w:ascii="Helvetica" w:hAnsi="Helvetica" w:cs="Helvetica"/>
          <w:color w:val="002060"/>
          <w:sz w:val="22"/>
          <w:szCs w:val="22"/>
        </w:rPr>
        <w:t xml:space="preserve">, CEO, COMESA Regional Investment Agency (RIA) </w:t>
      </w:r>
    </w:p>
    <w:p w14:paraId="301EC9A2" w14:textId="1F5060D3" w:rsidR="00830AF3" w:rsidRDefault="00830AF3" w:rsidP="00502B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Amb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Dr.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Mohamed </w:t>
      </w: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Kadah</w:t>
      </w:r>
      <w:proofErr w:type="spellEnd"/>
      <w:r w:rsidRPr="00522103">
        <w:rPr>
          <w:rFonts w:ascii="Helvetica" w:hAnsi="Helvetica" w:cs="Helvetica"/>
          <w:color w:val="002060"/>
          <w:sz w:val="22"/>
          <w:szCs w:val="22"/>
        </w:rPr>
        <w:t>, Assistant Secretary General (Programmes), COMESA</w:t>
      </w:r>
    </w:p>
    <w:p w14:paraId="282A1775" w14:textId="0B9DF905" w:rsidR="00830AF3" w:rsidRDefault="00830AF3" w:rsidP="00502B2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H. E. </w:t>
      </w:r>
      <w:r w:rsidR="00AE5ED5">
        <w:rPr>
          <w:rFonts w:ascii="Helvetica" w:hAnsi="Helvetica" w:cs="Helvetica"/>
          <w:b/>
          <w:bCs/>
          <w:color w:val="002060"/>
          <w:sz w:val="22"/>
          <w:szCs w:val="22"/>
        </w:rPr>
        <w:t>Minister</w:t>
      </w:r>
      <w:r>
        <w:rPr>
          <w:rFonts w:ascii="Helvetica" w:hAnsi="Helvetica" w:cs="Helvetica"/>
          <w:color w:val="002060"/>
          <w:sz w:val="22"/>
          <w:szCs w:val="22"/>
        </w:rPr>
        <w:t>, Tunisia [TBC]</w:t>
      </w:r>
    </w:p>
    <w:p w14:paraId="71D2A18B" w14:textId="77777777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</w:p>
    <w:p w14:paraId="2AC45396" w14:textId="55B05B11" w:rsidR="00DB4FE9" w:rsidRDefault="00830AF3" w:rsidP="00DB4FE9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Helvetica" w:hAnsi="Helvetica" w:cs="Helvetica"/>
          <w:i/>
          <w:iCs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MC</w:t>
      </w:r>
      <w:r w:rsidRPr="00AC3B1B"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: </w:t>
      </w: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Wassim </w:t>
      </w:r>
      <w:proofErr w:type="spellStart"/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Belarbi</w:t>
      </w:r>
      <w:proofErr w:type="spellEnd"/>
      <w:r w:rsidRPr="00AE78AE">
        <w:rPr>
          <w:rFonts w:ascii="Helvetica" w:hAnsi="Helvetica" w:cs="Helvetica"/>
          <w:i/>
          <w:iCs/>
          <w:color w:val="002060"/>
          <w:sz w:val="22"/>
          <w:szCs w:val="22"/>
        </w:rPr>
        <w:t xml:space="preserve">, </w:t>
      </w:r>
      <w:proofErr w:type="spellStart"/>
      <w:r w:rsidRPr="0043463C">
        <w:rPr>
          <w:rFonts w:ascii="Helvetica" w:hAnsi="Helvetica" w:cs="Helvetica"/>
          <w:i/>
          <w:iCs/>
          <w:color w:val="002060"/>
          <w:sz w:val="22"/>
          <w:szCs w:val="22"/>
        </w:rPr>
        <w:t>ExpressFM</w:t>
      </w:r>
      <w:proofErr w:type="spellEnd"/>
    </w:p>
    <w:p w14:paraId="27DEFEB1" w14:textId="77777777" w:rsidR="00DB4FE9" w:rsidRPr="00DB4FE9" w:rsidRDefault="00DB4FE9" w:rsidP="00DB4FE9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Helvetica" w:hAnsi="Helvetica" w:cs="Helvetica"/>
          <w:i/>
          <w:iCs/>
          <w:color w:val="002060"/>
          <w:sz w:val="22"/>
          <w:szCs w:val="22"/>
        </w:rPr>
      </w:pPr>
    </w:p>
    <w:p w14:paraId="751E0863" w14:textId="5588AC6F" w:rsidR="00DB4FE9" w:rsidRPr="004C57A6" w:rsidRDefault="00DB4FE9" w:rsidP="004C57A6">
      <w:pPr>
        <w:pStyle w:val="NormalWeb"/>
        <w:shd w:val="clear" w:color="auto" w:fill="4EA72E" w:themeFill="accent6"/>
        <w:spacing w:before="0" w:beforeAutospacing="0" w:after="0" w:afterAutospacing="0"/>
        <w:rPr>
          <w:rFonts w:ascii="Helvetica" w:hAnsi="Helvetica" w:cs="Helvetica"/>
          <w:b/>
          <w:bCs/>
          <w:color w:val="FFFFFF" w:themeColor="background1"/>
          <w:sz w:val="22"/>
          <w:szCs w:val="22"/>
        </w:rPr>
      </w:pPr>
      <w:r w:rsidRPr="004C57A6">
        <w:rPr>
          <w:rFonts w:ascii="Helvetica" w:hAnsi="Helvetica" w:cs="Helvetica"/>
          <w:b/>
          <w:bCs/>
          <w:color w:val="FFFFFF" w:themeColor="background1"/>
          <w:sz w:val="22"/>
          <w:szCs w:val="22"/>
        </w:rPr>
        <w:t>10:00 – 1</w:t>
      </w:r>
      <w:r w:rsidR="00491785">
        <w:rPr>
          <w:rFonts w:ascii="Helvetica" w:hAnsi="Helvetica" w:cs="Helvetica"/>
          <w:b/>
          <w:bCs/>
          <w:color w:val="FFFFFF" w:themeColor="background1"/>
          <w:sz w:val="22"/>
          <w:szCs w:val="22"/>
        </w:rPr>
        <w:t>7</w:t>
      </w:r>
      <w:r w:rsidRPr="004C57A6">
        <w:rPr>
          <w:rFonts w:ascii="Helvetica" w:hAnsi="Helvetica" w:cs="Helvetica"/>
          <w:b/>
          <w:bCs/>
          <w:color w:val="FFFFFF" w:themeColor="background1"/>
          <w:sz w:val="22"/>
          <w:szCs w:val="22"/>
        </w:rPr>
        <w:t>:00: B2B AND NETWORKING SPACE</w:t>
      </w:r>
    </w:p>
    <w:p w14:paraId="76B1B99A" w14:textId="77777777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</w:p>
    <w:p w14:paraId="1B2A52F7" w14:textId="1B095BC2" w:rsidR="00830AF3" w:rsidRPr="006D713F" w:rsidRDefault="001C7830" w:rsidP="00502B2A">
      <w:pPr>
        <w:pStyle w:val="NormalWeb"/>
        <w:pBdr>
          <w:top w:val="single" w:sz="4" w:space="1" w:color="002060"/>
        </w:pBdr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bookmarkStart w:id="1" w:name="_Hlk500287109"/>
      <w:r>
        <w:rPr>
          <w:rFonts w:ascii="Helvetica" w:hAnsi="Helvetica" w:cs="Helvetica"/>
          <w:b/>
          <w:bCs/>
          <w:color w:val="002060"/>
          <w:sz w:val="22"/>
          <w:szCs w:val="22"/>
        </w:rPr>
        <w:t>10</w:t>
      </w:r>
      <w:r w:rsidR="00830AF3"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0</w:t>
      </w:r>
      <w:r w:rsidR="00830AF3">
        <w:rPr>
          <w:rFonts w:ascii="Helvetica" w:hAnsi="Helvetica" w:cs="Helvetica"/>
          <w:b/>
          <w:bCs/>
          <w:color w:val="002060"/>
          <w:sz w:val="22"/>
          <w:szCs w:val="22"/>
        </w:rPr>
        <w:t>0 – 10: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2</w:t>
      </w:r>
      <w:r w:rsidR="00830AF3">
        <w:rPr>
          <w:rFonts w:ascii="Helvetica" w:hAnsi="Helvetica" w:cs="Helvetica"/>
          <w:b/>
          <w:bCs/>
          <w:color w:val="002060"/>
          <w:sz w:val="22"/>
          <w:szCs w:val="22"/>
        </w:rPr>
        <w:t>0: 1-ON-1 ON STAGE WITH</w:t>
      </w:r>
      <w:r w:rsidR="00830AF3" w:rsidRPr="3D319DF0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</w:t>
      </w:r>
      <w:r w:rsidR="00830AF3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AMB. </w:t>
      </w:r>
      <w:r w:rsidR="00830AF3" w:rsidRPr="3D319DF0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DR. </w:t>
      </w:r>
      <w:r w:rsidR="00830AF3">
        <w:rPr>
          <w:rFonts w:ascii="Helvetica" w:hAnsi="Helvetica" w:cs="Helvetica"/>
          <w:b/>
          <w:bCs/>
          <w:color w:val="002060"/>
          <w:sz w:val="22"/>
          <w:szCs w:val="22"/>
        </w:rPr>
        <w:t>MOHAMED KADAH</w:t>
      </w:r>
      <w:r w:rsidR="00830AF3" w:rsidRPr="006D713F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, </w:t>
      </w:r>
      <w:r w:rsidR="00830AF3">
        <w:rPr>
          <w:rFonts w:ascii="Helvetica" w:hAnsi="Helvetica" w:cs="Helvetica"/>
          <w:b/>
          <w:bCs/>
          <w:color w:val="002060"/>
          <w:sz w:val="22"/>
          <w:szCs w:val="22"/>
        </w:rPr>
        <w:t>ASSISTANT SECRETARY GENERAL (PROGRAMMES), COMESA</w:t>
      </w:r>
    </w:p>
    <w:p w14:paraId="41BD9789" w14:textId="77777777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</w:p>
    <w:p w14:paraId="216B3964" w14:textId="77777777" w:rsidR="00830AF3" w:rsidRPr="00AC3B1B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Moderator</w:t>
      </w:r>
      <w:r w:rsidRPr="00AC3B1B"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: </w:t>
      </w: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Wassim </w:t>
      </w:r>
      <w:proofErr w:type="spellStart"/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Belarbi</w:t>
      </w:r>
      <w:proofErr w:type="spellEnd"/>
      <w:r w:rsidRPr="00AE78AE">
        <w:rPr>
          <w:rFonts w:ascii="Helvetica" w:hAnsi="Helvetica" w:cs="Helvetica"/>
          <w:i/>
          <w:iCs/>
          <w:color w:val="002060"/>
          <w:sz w:val="22"/>
          <w:szCs w:val="22"/>
        </w:rPr>
        <w:t xml:space="preserve">, </w:t>
      </w:r>
      <w:proofErr w:type="spellStart"/>
      <w:r w:rsidRPr="0043463C">
        <w:rPr>
          <w:rFonts w:ascii="Helvetica" w:hAnsi="Helvetica" w:cs="Helvetica"/>
          <w:i/>
          <w:iCs/>
          <w:color w:val="002060"/>
          <w:sz w:val="22"/>
          <w:szCs w:val="22"/>
        </w:rPr>
        <w:t>ExpressFM</w:t>
      </w:r>
      <w:proofErr w:type="spellEnd"/>
    </w:p>
    <w:bookmarkEnd w:id="1"/>
    <w:p w14:paraId="298563E8" w14:textId="77777777" w:rsidR="00830AF3" w:rsidRPr="0017595A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</w:p>
    <w:p w14:paraId="7D56860E" w14:textId="2B6CD62C" w:rsidR="00830AF3" w:rsidRPr="0043463C" w:rsidRDefault="00830AF3" w:rsidP="00502B2A">
      <w:pPr>
        <w:pStyle w:val="NormalWeb"/>
        <w:pBdr>
          <w:top w:val="single" w:sz="4" w:space="1" w:color="002060"/>
        </w:pBdr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bookmarkStart w:id="2" w:name="_Hlk496004522"/>
      <w:r w:rsidRPr="00824359">
        <w:rPr>
          <w:rFonts w:ascii="Helvetica" w:hAnsi="Helvetica" w:cs="Helvetica"/>
          <w:b/>
          <w:bCs/>
          <w:color w:val="002060"/>
          <w:sz w:val="22"/>
          <w:szCs w:val="22"/>
        </w:rPr>
        <w:t>10:</w:t>
      </w:r>
      <w:r w:rsidR="001C7830">
        <w:rPr>
          <w:rFonts w:ascii="Helvetica" w:hAnsi="Helvetica" w:cs="Helvetica"/>
          <w:b/>
          <w:bCs/>
          <w:color w:val="002060"/>
          <w:sz w:val="22"/>
          <w:szCs w:val="22"/>
        </w:rPr>
        <w:t>2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0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– 1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1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 w:rsidR="001C7830">
        <w:rPr>
          <w:rFonts w:ascii="Helvetica" w:hAnsi="Helvetica" w:cs="Helvetica"/>
          <w:b/>
          <w:bCs/>
          <w:color w:val="002060"/>
          <w:sz w:val="22"/>
          <w:szCs w:val="22"/>
        </w:rPr>
        <w:t>30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: PLENARY 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1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: 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INVESTING IN COMESA: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CROSS BORDER PARTNERSHIPS AND SUCCESSES</w:t>
      </w:r>
    </w:p>
    <w:p w14:paraId="72BF6143" w14:textId="77777777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</w:p>
    <w:p w14:paraId="33034465" w14:textId="77777777" w:rsidR="00830AF3" w:rsidRPr="001B490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r w:rsidRPr="001B4903">
        <w:rPr>
          <w:rFonts w:ascii="Helvetica" w:hAnsi="Helvetica" w:cs="Helvetica"/>
          <w:b/>
          <w:bCs/>
          <w:color w:val="002060"/>
          <w:sz w:val="22"/>
          <w:szCs w:val="22"/>
        </w:rPr>
        <w:t>Speakers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</w:p>
    <w:p w14:paraId="1F63B6AD" w14:textId="77777777" w:rsidR="00830AF3" w:rsidRDefault="00830AF3" w:rsidP="00502B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Mr. </w:t>
      </w: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Jalel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Tebib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, </w:t>
      </w:r>
      <w:r>
        <w:rPr>
          <w:rFonts w:ascii="Helvetica" w:hAnsi="Helvetica" w:cs="Helvetica"/>
          <w:color w:val="002060"/>
          <w:sz w:val="22"/>
          <w:szCs w:val="22"/>
        </w:rPr>
        <w:t>General Manager, Foreign Investment Promotion Agency (FIPA-Tunisia), Tunisia</w:t>
      </w:r>
    </w:p>
    <w:p w14:paraId="4F63D879" w14:textId="77777777" w:rsidR="00830AF3" w:rsidRPr="00F06075" w:rsidRDefault="00830AF3" w:rsidP="00502B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Mr. </w:t>
      </w: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Sibani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Mngomezulu</w:t>
      </w:r>
      <w:r>
        <w:rPr>
          <w:rFonts w:ascii="Helvetica" w:hAnsi="Helvetica" w:cs="Helvetica"/>
          <w:color w:val="002060"/>
          <w:sz w:val="22"/>
          <w:szCs w:val="22"/>
        </w:rPr>
        <w:t xml:space="preserve">, Board Member, COMESA RIA </w:t>
      </w:r>
    </w:p>
    <w:p w14:paraId="44747AB1" w14:textId="77777777" w:rsidR="00830AF3" w:rsidRPr="00522103" w:rsidRDefault="00830AF3" w:rsidP="00502B2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Mr. Aslan </w:t>
      </w: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Berjeb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, </w:t>
      </w:r>
      <w:r w:rsidRPr="00DB7D6C">
        <w:rPr>
          <w:rFonts w:ascii="Helvetica" w:hAnsi="Helvetica" w:cs="Helvetica"/>
          <w:color w:val="002060"/>
          <w:sz w:val="22"/>
          <w:szCs w:val="22"/>
        </w:rPr>
        <w:t>President, Confederation of Citizen Enterprises of Tunisia (CONECT)</w:t>
      </w:r>
    </w:p>
    <w:p w14:paraId="43939EE2" w14:textId="77777777" w:rsidR="00830AF3" w:rsidRPr="007B5BC6" w:rsidRDefault="00830AF3" w:rsidP="00502B2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>Investor Success (1)</w:t>
      </w:r>
    </w:p>
    <w:p w14:paraId="114321FD" w14:textId="77777777" w:rsidR="00830AF3" w:rsidRDefault="00830AF3" w:rsidP="00502B2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>Investor Success (2)</w:t>
      </w:r>
    </w:p>
    <w:p w14:paraId="577BB13D" w14:textId="77777777" w:rsidR="00830AF3" w:rsidRDefault="00830AF3" w:rsidP="00502B2A">
      <w:pPr>
        <w:pStyle w:val="NormalWeb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002060"/>
          <w:sz w:val="22"/>
          <w:szCs w:val="22"/>
        </w:rPr>
      </w:pPr>
    </w:p>
    <w:p w14:paraId="3F4B5231" w14:textId="77777777" w:rsidR="00830AF3" w:rsidRPr="0017595A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Moderator</w:t>
      </w:r>
      <w:r w:rsidRPr="00AC3B1B"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: </w:t>
      </w: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Wassim </w:t>
      </w:r>
      <w:proofErr w:type="spellStart"/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Belarbi</w:t>
      </w:r>
      <w:proofErr w:type="spellEnd"/>
      <w:r w:rsidRPr="00AE78AE">
        <w:rPr>
          <w:rFonts w:ascii="Helvetica" w:hAnsi="Helvetica" w:cs="Helvetica"/>
          <w:i/>
          <w:iCs/>
          <w:color w:val="002060"/>
          <w:sz w:val="22"/>
          <w:szCs w:val="22"/>
        </w:rPr>
        <w:t xml:space="preserve">, </w:t>
      </w:r>
      <w:proofErr w:type="spellStart"/>
      <w:r w:rsidRPr="0043463C">
        <w:rPr>
          <w:rFonts w:ascii="Helvetica" w:hAnsi="Helvetica" w:cs="Helvetica"/>
          <w:i/>
          <w:iCs/>
          <w:color w:val="002060"/>
          <w:sz w:val="22"/>
          <w:szCs w:val="22"/>
        </w:rPr>
        <w:t>ExpressFM</w:t>
      </w:r>
      <w:proofErr w:type="spellEnd"/>
    </w:p>
    <w:bookmarkEnd w:id="2"/>
    <w:p w14:paraId="479D0442" w14:textId="77777777" w:rsidR="00830AF3" w:rsidRPr="0017595A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</w:p>
    <w:p w14:paraId="6DB92560" w14:textId="74C480DD" w:rsidR="00830AF3" w:rsidRPr="0017595A" w:rsidRDefault="00830AF3" w:rsidP="00502B2A">
      <w:pPr>
        <w:pStyle w:val="NormalWeb"/>
        <w:pBdr>
          <w:top w:val="single" w:sz="4" w:space="1" w:color="002060"/>
        </w:pBdr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>1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1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 w:rsidR="001C7830">
        <w:rPr>
          <w:rFonts w:ascii="Helvetica" w:hAnsi="Helvetica" w:cs="Helvetica"/>
          <w:b/>
          <w:bCs/>
          <w:color w:val="002060"/>
          <w:sz w:val="22"/>
          <w:szCs w:val="22"/>
        </w:rPr>
        <w:t>30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– 1</w:t>
      </w:r>
      <w:r w:rsidR="001C7830">
        <w:rPr>
          <w:rFonts w:ascii="Helvetica" w:hAnsi="Helvetica" w:cs="Helvetica"/>
          <w:b/>
          <w:bCs/>
          <w:color w:val="002060"/>
          <w:sz w:val="22"/>
          <w:szCs w:val="22"/>
        </w:rPr>
        <w:t>1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 w:rsidR="001C7830">
        <w:rPr>
          <w:rFonts w:ascii="Helvetica" w:hAnsi="Helvetica" w:cs="Helvetica"/>
          <w:b/>
          <w:bCs/>
          <w:color w:val="002060"/>
          <w:sz w:val="22"/>
          <w:szCs w:val="22"/>
        </w:rPr>
        <w:t>45</w:t>
      </w: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>: NETWORKING BREAK</w:t>
      </w:r>
    </w:p>
    <w:p w14:paraId="72DBC610" w14:textId="77777777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</w:p>
    <w:p w14:paraId="5901136D" w14:textId="77777777" w:rsidR="00073362" w:rsidRPr="00E372BD" w:rsidRDefault="00073362" w:rsidP="00502B2A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</w:p>
    <w:p w14:paraId="744A4D1E" w14:textId="4C1E05F3" w:rsidR="00830AF3" w:rsidRDefault="00830AF3" w:rsidP="00502B2A">
      <w:pPr>
        <w:pStyle w:val="NormalWeb"/>
        <w:pBdr>
          <w:top w:val="single" w:sz="4" w:space="1" w:color="002060"/>
        </w:pBdr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lastRenderedPageBreak/>
        <w:t>1</w:t>
      </w:r>
      <w:r w:rsidR="001C7830">
        <w:rPr>
          <w:rFonts w:ascii="Helvetica" w:hAnsi="Helvetica" w:cs="Helvetica"/>
          <w:b/>
          <w:bCs/>
          <w:color w:val="002060"/>
          <w:sz w:val="22"/>
          <w:szCs w:val="22"/>
        </w:rPr>
        <w:t>1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 w:rsidR="001C7830">
        <w:rPr>
          <w:rFonts w:ascii="Helvetica" w:hAnsi="Helvetica" w:cs="Helvetica"/>
          <w:b/>
          <w:bCs/>
          <w:color w:val="002060"/>
          <w:sz w:val="22"/>
          <w:szCs w:val="22"/>
        </w:rPr>
        <w:t>45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– 1</w:t>
      </w:r>
      <w:r w:rsidR="001C7830">
        <w:rPr>
          <w:rFonts w:ascii="Helvetica" w:hAnsi="Helvetica" w:cs="Helvetica"/>
          <w:b/>
          <w:bCs/>
          <w:color w:val="002060"/>
          <w:sz w:val="22"/>
          <w:szCs w:val="22"/>
        </w:rPr>
        <w:t>3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 w:rsidR="001C7830">
        <w:rPr>
          <w:rFonts w:ascii="Helvetica" w:hAnsi="Helvetica" w:cs="Helvetica"/>
          <w:b/>
          <w:bCs/>
          <w:color w:val="002060"/>
          <w:sz w:val="22"/>
          <w:szCs w:val="22"/>
        </w:rPr>
        <w:t>00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: PLENARY 2: IN THE SPOTLIGHT: FURTHERING </w:t>
      </w:r>
      <w:r w:rsidR="00DB4FE9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COMESA 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TRADE RELATIONS </w:t>
      </w:r>
    </w:p>
    <w:p w14:paraId="25E84A05" w14:textId="77777777" w:rsidR="00830AF3" w:rsidRDefault="00830AF3" w:rsidP="00502B2A">
      <w:pPr>
        <w:pStyle w:val="NormalWeb"/>
        <w:pBdr>
          <w:top w:val="single" w:sz="4" w:space="1" w:color="002060"/>
        </w:pBdr>
        <w:spacing w:before="0" w:beforeAutospacing="0" w:after="0" w:afterAutospacing="0"/>
        <w:rPr>
          <w:rFonts w:ascii="Helvetica" w:hAnsi="Helvetica" w:cs="Helvetica"/>
          <w:color w:val="808080" w:themeColor="text1" w:themeTint="7F"/>
          <w:sz w:val="22"/>
          <w:szCs w:val="22"/>
        </w:rPr>
      </w:pPr>
    </w:p>
    <w:p w14:paraId="5B6C76C9" w14:textId="77777777" w:rsidR="00830AF3" w:rsidRDefault="00830AF3" w:rsidP="00502B2A">
      <w:pPr>
        <w:pStyle w:val="NormalWeb"/>
        <w:pBdr>
          <w:top w:val="single" w:sz="4" w:space="1" w:color="002060"/>
        </w:pBdr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r w:rsidRPr="001B4903">
        <w:rPr>
          <w:rFonts w:ascii="Helvetica" w:hAnsi="Helvetica" w:cs="Helvetica"/>
          <w:b/>
          <w:bCs/>
          <w:color w:val="002060"/>
          <w:sz w:val="22"/>
          <w:szCs w:val="22"/>
        </w:rPr>
        <w:t>Speakers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</w:p>
    <w:p w14:paraId="6B15D61B" w14:textId="586017F6" w:rsidR="00830AF3" w:rsidRPr="008B1FD9" w:rsidRDefault="00830AF3" w:rsidP="00502B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2060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Dr.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Christopher </w:t>
      </w: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Onynago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, </w:t>
      </w:r>
      <w:r>
        <w:rPr>
          <w:rFonts w:ascii="Helvetica" w:hAnsi="Helvetica" w:cs="Helvetica"/>
          <w:color w:val="002060"/>
          <w:sz w:val="22"/>
          <w:szCs w:val="22"/>
        </w:rPr>
        <w:t xml:space="preserve">Director Trade and Customs, COMESA </w:t>
      </w:r>
    </w:p>
    <w:p w14:paraId="3FC3C8E3" w14:textId="5CF47351" w:rsidR="00830AF3" w:rsidRPr="008B1FD9" w:rsidRDefault="00830AF3" w:rsidP="00502B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2060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Dr.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Willard </w:t>
      </w: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Mwemba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, </w:t>
      </w:r>
      <w:r>
        <w:rPr>
          <w:rFonts w:ascii="Helvetica" w:hAnsi="Helvetica" w:cs="Helvetica"/>
          <w:color w:val="002060"/>
          <w:sz w:val="22"/>
          <w:szCs w:val="22"/>
        </w:rPr>
        <w:t>CEO, COMESA Competition Commission (CCC</w:t>
      </w:r>
      <w:r w:rsidR="00AE5ED5">
        <w:rPr>
          <w:rFonts w:ascii="Helvetica" w:hAnsi="Helvetica" w:cs="Helvetica"/>
          <w:color w:val="002060"/>
          <w:sz w:val="22"/>
          <w:szCs w:val="22"/>
        </w:rPr>
        <w:t>)</w:t>
      </w:r>
    </w:p>
    <w:p w14:paraId="54FE88B3" w14:textId="6B21C1C3" w:rsidR="00830AF3" w:rsidRPr="006F576C" w:rsidRDefault="00166847" w:rsidP="00502B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>Representative</w:t>
      </w:r>
      <w:r w:rsidR="00830AF3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, </w:t>
      </w:r>
      <w:r w:rsidR="00830AF3" w:rsidRPr="006F576C">
        <w:rPr>
          <w:rFonts w:ascii="Helvetica" w:hAnsi="Helvetica" w:cs="Helvetica"/>
          <w:color w:val="002060"/>
          <w:sz w:val="22"/>
          <w:szCs w:val="22"/>
        </w:rPr>
        <w:t>Development and International Cooperation, African Countries, Tunisian Union for Industry, Trade and Handicrafts (UTICA), Tunisia</w:t>
      </w:r>
    </w:p>
    <w:p w14:paraId="43CF2BDF" w14:textId="77777777" w:rsidR="00830AF3" w:rsidRPr="000A2901" w:rsidRDefault="00830AF3" w:rsidP="00502B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r w:rsidRPr="000A2901">
        <w:rPr>
          <w:rFonts w:ascii="Helvetica" w:hAnsi="Helvetica" w:cs="Helvetica"/>
          <w:b/>
          <w:bCs/>
          <w:color w:val="002060"/>
          <w:sz w:val="22"/>
          <w:szCs w:val="22"/>
        </w:rPr>
        <w:t>Representative</w:t>
      </w:r>
      <w:r>
        <w:rPr>
          <w:rFonts w:ascii="Helvetica" w:hAnsi="Helvetica" w:cs="Helvetica"/>
          <w:color w:val="002060"/>
          <w:sz w:val="22"/>
          <w:szCs w:val="22"/>
        </w:rPr>
        <w:t xml:space="preserve">, </w:t>
      </w:r>
      <w:r w:rsidRPr="000A2901">
        <w:rPr>
          <w:rFonts w:ascii="Helvetica" w:hAnsi="Helvetica" w:cs="Helvetica"/>
          <w:color w:val="002060"/>
          <w:sz w:val="22"/>
          <w:szCs w:val="22"/>
        </w:rPr>
        <w:t>Africa Trade and Investment Development Insurance (ATIDI)</w:t>
      </w:r>
    </w:p>
    <w:p w14:paraId="7DD2D29D" w14:textId="77777777" w:rsidR="00830AF3" w:rsidRDefault="00830AF3" w:rsidP="00502B2A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2060"/>
          <w:sz w:val="22"/>
          <w:szCs w:val="22"/>
        </w:rPr>
      </w:pPr>
    </w:p>
    <w:p w14:paraId="1BE6D19D" w14:textId="77777777" w:rsidR="00830AF3" w:rsidRPr="0024707C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Moderator</w:t>
      </w:r>
      <w:r w:rsidRPr="00AC3B1B"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: </w:t>
      </w: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Wassim </w:t>
      </w:r>
      <w:proofErr w:type="spellStart"/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Belarbi</w:t>
      </w:r>
      <w:proofErr w:type="spellEnd"/>
      <w:r w:rsidRPr="00AE78AE">
        <w:rPr>
          <w:rFonts w:ascii="Helvetica" w:hAnsi="Helvetica" w:cs="Helvetica"/>
          <w:i/>
          <w:iCs/>
          <w:color w:val="002060"/>
          <w:sz w:val="22"/>
          <w:szCs w:val="22"/>
        </w:rPr>
        <w:t xml:space="preserve">, </w:t>
      </w:r>
      <w:proofErr w:type="spellStart"/>
      <w:r w:rsidRPr="0043463C">
        <w:rPr>
          <w:rFonts w:ascii="Helvetica" w:hAnsi="Helvetica" w:cs="Helvetica"/>
          <w:i/>
          <w:iCs/>
          <w:color w:val="002060"/>
          <w:sz w:val="22"/>
          <w:szCs w:val="22"/>
        </w:rPr>
        <w:t>ExpressFM</w:t>
      </w:r>
      <w:proofErr w:type="spellEnd"/>
    </w:p>
    <w:p w14:paraId="01044231" w14:textId="77777777" w:rsidR="00830AF3" w:rsidRPr="00AC3B1B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</w:pPr>
    </w:p>
    <w:p w14:paraId="53E30128" w14:textId="2BA562B1" w:rsidR="00830AF3" w:rsidRDefault="00830AF3" w:rsidP="00DB4FE9">
      <w:pPr>
        <w:pStyle w:val="NormalWeb"/>
        <w:pBdr>
          <w:top w:val="single" w:sz="6" w:space="1" w:color="auto"/>
          <w:bottom w:val="single" w:sz="6" w:space="1" w:color="auto"/>
        </w:pBdr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>1</w:t>
      </w:r>
      <w:r w:rsidR="00782EE5">
        <w:rPr>
          <w:rFonts w:ascii="Helvetica" w:hAnsi="Helvetica" w:cs="Helvetica"/>
          <w:b/>
          <w:bCs/>
          <w:color w:val="002060"/>
          <w:sz w:val="22"/>
          <w:szCs w:val="22"/>
        </w:rPr>
        <w:t>3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 w:rsidR="00782EE5">
        <w:rPr>
          <w:rFonts w:ascii="Helvetica" w:hAnsi="Helvetica" w:cs="Helvetica"/>
          <w:b/>
          <w:bCs/>
          <w:color w:val="002060"/>
          <w:sz w:val="22"/>
          <w:szCs w:val="22"/>
        </w:rPr>
        <w:t>00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– 14:00: LUNCH</w:t>
      </w:r>
    </w:p>
    <w:p w14:paraId="583178F2" w14:textId="77777777" w:rsidR="00DB4FE9" w:rsidRDefault="00DB4FE9" w:rsidP="00DB4FE9">
      <w:pPr>
        <w:pStyle w:val="NormalWeb"/>
        <w:pBdr>
          <w:top w:val="single" w:sz="6" w:space="1" w:color="auto"/>
          <w:bottom w:val="single" w:sz="6" w:space="1" w:color="auto"/>
        </w:pBdr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</w:p>
    <w:p w14:paraId="46B0463B" w14:textId="61BBD752" w:rsidR="00830AF3" w:rsidRPr="0017595A" w:rsidRDefault="00830AF3" w:rsidP="00502B2A">
      <w:pPr>
        <w:pStyle w:val="NormalWeb"/>
        <w:pBdr>
          <w:top w:val="single" w:sz="4" w:space="1" w:color="002060"/>
        </w:pBdr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r w:rsidRPr="2E062C36">
        <w:rPr>
          <w:rFonts w:ascii="Helvetica" w:hAnsi="Helvetica" w:cs="Helvetica"/>
          <w:b/>
          <w:bCs/>
          <w:color w:val="002060"/>
          <w:sz w:val="22"/>
          <w:szCs w:val="22"/>
        </w:rPr>
        <w:t>1</w:t>
      </w:r>
      <w:r w:rsidR="00782EE5">
        <w:rPr>
          <w:rFonts w:ascii="Helvetica" w:hAnsi="Helvetica" w:cs="Helvetica"/>
          <w:b/>
          <w:bCs/>
          <w:color w:val="002060"/>
          <w:sz w:val="22"/>
          <w:szCs w:val="22"/>
        </w:rPr>
        <w:t>6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 w:rsidR="00782EE5">
        <w:rPr>
          <w:rFonts w:ascii="Helvetica" w:hAnsi="Helvetica" w:cs="Helvetica"/>
          <w:b/>
          <w:bCs/>
          <w:color w:val="002060"/>
          <w:sz w:val="22"/>
          <w:szCs w:val="22"/>
        </w:rPr>
        <w:t>0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0 – 1</w:t>
      </w:r>
      <w:r w:rsidR="00782EE5">
        <w:rPr>
          <w:rFonts w:ascii="Helvetica" w:hAnsi="Helvetica" w:cs="Helvetica"/>
          <w:b/>
          <w:bCs/>
          <w:color w:val="002060"/>
          <w:sz w:val="22"/>
          <w:szCs w:val="22"/>
        </w:rPr>
        <w:t>7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 w:rsidR="00782EE5">
        <w:rPr>
          <w:rFonts w:ascii="Helvetica" w:hAnsi="Helvetica" w:cs="Helvetica"/>
          <w:b/>
          <w:bCs/>
          <w:color w:val="002060"/>
          <w:sz w:val="22"/>
          <w:szCs w:val="22"/>
        </w:rPr>
        <w:t>1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5</w:t>
      </w:r>
      <w:r w:rsidRPr="2E062C36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: PLENARY 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2</w:t>
      </w:r>
      <w:r w:rsidRPr="2E062C36"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: 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FINANCING INVESTMENTS AND TRADE IN COMESA </w:t>
      </w:r>
    </w:p>
    <w:p w14:paraId="0659A8DE" w14:textId="77777777" w:rsidR="00830AF3" w:rsidRPr="0017595A" w:rsidRDefault="00830AF3" w:rsidP="00502B2A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</w:p>
    <w:p w14:paraId="38AFFC14" w14:textId="77777777" w:rsidR="00830AF3" w:rsidRPr="0017595A" w:rsidRDefault="00830AF3" w:rsidP="00502B2A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2060"/>
          <w:sz w:val="22"/>
          <w:szCs w:val="22"/>
        </w:rPr>
      </w:pP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>Panel discussion:</w:t>
      </w:r>
    </w:p>
    <w:p w14:paraId="52666448" w14:textId="28F8DFD7" w:rsidR="00830AF3" w:rsidRPr="006F576C" w:rsidRDefault="00830AF3" w:rsidP="00502B2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Mr. </w:t>
      </w: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Hafedh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Ben Afia, </w:t>
      </w:r>
      <w:r>
        <w:rPr>
          <w:rFonts w:ascii="Helvetica" w:hAnsi="Helvetica" w:cs="Helvetica"/>
          <w:color w:val="002060"/>
          <w:sz w:val="22"/>
          <w:szCs w:val="22"/>
        </w:rPr>
        <w:t xml:space="preserve">Head of North Africa Region, African Export-Import Bank (Afreximbank) </w:t>
      </w:r>
    </w:p>
    <w:p w14:paraId="3D21EFE7" w14:textId="08715F2B" w:rsidR="00830AF3" w:rsidRPr="006F576C" w:rsidRDefault="00830AF3" w:rsidP="00502B2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Ms. </w:t>
      </w:r>
      <w:proofErr w:type="spellStart"/>
      <w:r>
        <w:rPr>
          <w:rFonts w:ascii="Helvetica" w:hAnsi="Helvetica" w:cs="Helvetica"/>
          <w:b/>
          <w:bCs/>
          <w:color w:val="002060"/>
          <w:sz w:val="22"/>
          <w:szCs w:val="22"/>
        </w:rPr>
        <w:t>Jedidah</w:t>
      </w:r>
      <w:proofErr w:type="spellEnd"/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Ndebele, </w:t>
      </w:r>
      <w:r w:rsidRPr="002F716C">
        <w:rPr>
          <w:rFonts w:ascii="Helvetica" w:hAnsi="Helvetica" w:cs="Helvetica"/>
          <w:color w:val="002060"/>
          <w:sz w:val="22"/>
          <w:szCs w:val="22"/>
        </w:rPr>
        <w:t>CEO, COMESA Clearing House (CCH</w:t>
      </w:r>
      <w:r w:rsidR="00166847">
        <w:rPr>
          <w:rFonts w:ascii="Helvetica" w:hAnsi="Helvetica" w:cs="Helvetica"/>
          <w:color w:val="002060"/>
          <w:sz w:val="22"/>
          <w:szCs w:val="22"/>
        </w:rPr>
        <w:t>)</w:t>
      </w:r>
    </w:p>
    <w:p w14:paraId="59FD5146" w14:textId="11C6888E" w:rsidR="00830AF3" w:rsidRDefault="00166847" w:rsidP="00502B2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  <w:lang w:val="en-US"/>
        </w:rPr>
        <w:t xml:space="preserve">Representative, </w:t>
      </w:r>
      <w:r w:rsidRPr="00166847">
        <w:rPr>
          <w:rFonts w:ascii="Helvetica" w:hAnsi="Helvetica" w:cs="Helvetica"/>
          <w:color w:val="002060"/>
          <w:sz w:val="22"/>
          <w:szCs w:val="22"/>
          <w:lang w:val="en-US"/>
        </w:rPr>
        <w:t>Tunisia – Africa Business Council,</w:t>
      </w:r>
      <w:r w:rsidR="00830AF3">
        <w:rPr>
          <w:rFonts w:ascii="Helvetica" w:hAnsi="Helvetica" w:cs="Helvetica"/>
          <w:color w:val="002060"/>
          <w:sz w:val="22"/>
          <w:szCs w:val="22"/>
          <w:lang w:val="en-US"/>
        </w:rPr>
        <w:t xml:space="preserve"> Tunisia</w:t>
      </w:r>
    </w:p>
    <w:p w14:paraId="6623DAE5" w14:textId="77777777" w:rsidR="00830AF3" w:rsidRDefault="00830AF3" w:rsidP="00502B2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  <w:lang w:val="en-US"/>
        </w:rPr>
      </w:pPr>
      <w:r w:rsidRPr="00145BC4">
        <w:rPr>
          <w:rFonts w:ascii="Helvetica" w:hAnsi="Helvetica" w:cs="Helvetica"/>
          <w:b/>
          <w:bCs/>
          <w:color w:val="002060"/>
          <w:sz w:val="22"/>
          <w:szCs w:val="22"/>
          <w:lang w:val="en-US"/>
        </w:rPr>
        <w:t xml:space="preserve">Mr. Khalid Ben </w:t>
      </w:r>
      <w:proofErr w:type="spellStart"/>
      <w:r w:rsidRPr="00145BC4">
        <w:rPr>
          <w:rFonts w:ascii="Helvetica" w:hAnsi="Helvetica" w:cs="Helvetica"/>
          <w:b/>
          <w:bCs/>
          <w:color w:val="002060"/>
          <w:sz w:val="22"/>
          <w:szCs w:val="22"/>
          <w:lang w:val="en-US"/>
        </w:rPr>
        <w:t>Jilany</w:t>
      </w:r>
      <w:proofErr w:type="spellEnd"/>
      <w:r>
        <w:rPr>
          <w:rFonts w:ascii="Helvetica" w:hAnsi="Helvetica" w:cs="Helvetica"/>
          <w:color w:val="002060"/>
          <w:sz w:val="22"/>
          <w:szCs w:val="22"/>
          <w:lang w:val="en-US"/>
        </w:rPr>
        <w:t xml:space="preserve">, Senior Partner and Member of ExCom, </w:t>
      </w:r>
      <w:proofErr w:type="spellStart"/>
      <w:r>
        <w:rPr>
          <w:rFonts w:ascii="Helvetica" w:hAnsi="Helvetica" w:cs="Helvetica"/>
          <w:color w:val="002060"/>
          <w:sz w:val="22"/>
          <w:szCs w:val="22"/>
          <w:lang w:val="en-US"/>
        </w:rPr>
        <w:t>AfricInvest</w:t>
      </w:r>
      <w:proofErr w:type="spellEnd"/>
    </w:p>
    <w:p w14:paraId="089175AF" w14:textId="77777777" w:rsidR="00830AF3" w:rsidRDefault="00830AF3" w:rsidP="00502B2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  <w:lang w:val="en-US"/>
        </w:rPr>
      </w:pPr>
      <w:r>
        <w:rPr>
          <w:rFonts w:ascii="Helvetica" w:hAnsi="Helvetica" w:cs="Helvetica"/>
          <w:color w:val="002060"/>
          <w:sz w:val="22"/>
          <w:szCs w:val="22"/>
          <w:lang w:val="en-US"/>
        </w:rPr>
        <w:t>Investor (Tunisia)</w:t>
      </w:r>
    </w:p>
    <w:p w14:paraId="4F5C8307" w14:textId="77777777" w:rsidR="00830AF3" w:rsidRPr="000A2901" w:rsidRDefault="00830AF3" w:rsidP="00502B2A">
      <w:pPr>
        <w:pStyle w:val="NormalWeb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002060"/>
          <w:sz w:val="22"/>
          <w:szCs w:val="22"/>
          <w:lang w:val="en-US"/>
        </w:rPr>
      </w:pPr>
    </w:p>
    <w:p w14:paraId="2B1B962F" w14:textId="77777777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i/>
          <w:iCs/>
          <w:color w:val="002060"/>
          <w:sz w:val="22"/>
          <w:szCs w:val="22"/>
          <w:shd w:val="clear" w:color="auto" w:fill="CAEDFB" w:themeFill="accent4" w:themeFillTint="33"/>
        </w:rPr>
      </w:pP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Moderator</w:t>
      </w:r>
      <w:r w:rsidRPr="00AC3B1B"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: </w:t>
      </w: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Wassim </w:t>
      </w:r>
      <w:proofErr w:type="spellStart"/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Belarbi</w:t>
      </w:r>
      <w:proofErr w:type="spellEnd"/>
      <w:r w:rsidRPr="00AE78AE">
        <w:rPr>
          <w:rFonts w:ascii="Helvetica" w:hAnsi="Helvetica" w:cs="Helvetica"/>
          <w:i/>
          <w:iCs/>
          <w:color w:val="002060"/>
          <w:sz w:val="22"/>
          <w:szCs w:val="22"/>
        </w:rPr>
        <w:t xml:space="preserve">, </w:t>
      </w:r>
      <w:proofErr w:type="spellStart"/>
      <w:r w:rsidRPr="0043463C">
        <w:rPr>
          <w:rFonts w:ascii="Helvetica" w:hAnsi="Helvetica" w:cs="Helvetica"/>
          <w:i/>
          <w:iCs/>
          <w:color w:val="002060"/>
          <w:sz w:val="22"/>
          <w:szCs w:val="22"/>
        </w:rPr>
        <w:t>ExpressFM</w:t>
      </w:r>
      <w:proofErr w:type="spellEnd"/>
    </w:p>
    <w:p w14:paraId="5C5D5F77" w14:textId="77777777" w:rsidR="00830AF3" w:rsidRDefault="00830AF3" w:rsidP="00502B2A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</w:pPr>
    </w:p>
    <w:p w14:paraId="052442A2" w14:textId="154D4978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>1</w:t>
      </w:r>
      <w:r w:rsidR="00782EE5">
        <w:rPr>
          <w:rFonts w:ascii="Helvetica" w:hAnsi="Helvetica" w:cs="Helvetica"/>
          <w:b/>
          <w:bCs/>
          <w:color w:val="002060"/>
          <w:sz w:val="22"/>
          <w:szCs w:val="22"/>
        </w:rPr>
        <w:t>7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>:</w:t>
      </w:r>
      <w:r w:rsidR="00782EE5">
        <w:rPr>
          <w:rFonts w:ascii="Helvetica" w:hAnsi="Helvetica" w:cs="Helvetica"/>
          <w:b/>
          <w:bCs/>
          <w:color w:val="002060"/>
          <w:sz w:val="22"/>
          <w:szCs w:val="22"/>
        </w:rPr>
        <w:t>15</w:t>
      </w: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 – 17:30: CONCULDING REMARKS</w:t>
      </w:r>
    </w:p>
    <w:p w14:paraId="006E90D9" w14:textId="77777777" w:rsidR="00830AF3" w:rsidRPr="0052210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</w:p>
    <w:p w14:paraId="2CB782C4" w14:textId="052132BF" w:rsidR="00830AF3" w:rsidRPr="006E3854" w:rsidRDefault="00830AF3" w:rsidP="00502B2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002060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002060"/>
          <w:sz w:val="22"/>
          <w:szCs w:val="22"/>
        </w:rPr>
        <w:t xml:space="preserve">H.E. </w:t>
      </w:r>
      <w:r w:rsidR="00AE5ED5">
        <w:rPr>
          <w:rFonts w:ascii="Helvetica" w:hAnsi="Helvetica" w:cs="Helvetica"/>
          <w:b/>
          <w:bCs/>
          <w:color w:val="002060"/>
          <w:sz w:val="22"/>
          <w:szCs w:val="22"/>
        </w:rPr>
        <w:t>Minister</w:t>
      </w:r>
      <w:r>
        <w:rPr>
          <w:rFonts w:ascii="Helvetica" w:hAnsi="Helvetica" w:cs="Helvetica"/>
          <w:color w:val="002060"/>
          <w:sz w:val="22"/>
          <w:szCs w:val="22"/>
        </w:rPr>
        <w:t>, Tunisia</w:t>
      </w:r>
    </w:p>
    <w:p w14:paraId="172059F2" w14:textId="77777777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i/>
          <w:iCs/>
          <w:color w:val="002060"/>
          <w:sz w:val="22"/>
          <w:szCs w:val="22"/>
        </w:rPr>
      </w:pPr>
    </w:p>
    <w:p w14:paraId="4F27557E" w14:textId="77777777" w:rsidR="00830AF3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i/>
          <w:iCs/>
          <w:color w:val="00206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Facilitator</w:t>
      </w:r>
      <w:r w:rsidRPr="3C8C314B"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: </w:t>
      </w:r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 xml:space="preserve">Wassim </w:t>
      </w:r>
      <w:proofErr w:type="spellStart"/>
      <w:r>
        <w:rPr>
          <w:rFonts w:ascii="Helvetica" w:hAnsi="Helvetica" w:cs="Helvetica"/>
          <w:b/>
          <w:bCs/>
          <w:i/>
          <w:iCs/>
          <w:color w:val="002060"/>
          <w:sz w:val="22"/>
          <w:szCs w:val="22"/>
        </w:rPr>
        <w:t>Belarbi</w:t>
      </w:r>
      <w:proofErr w:type="spellEnd"/>
      <w:r w:rsidRPr="00AE78AE">
        <w:rPr>
          <w:rFonts w:ascii="Helvetica" w:hAnsi="Helvetica" w:cs="Helvetica"/>
          <w:i/>
          <w:iCs/>
          <w:color w:val="002060"/>
          <w:sz w:val="22"/>
          <w:szCs w:val="22"/>
        </w:rPr>
        <w:t xml:space="preserve">, </w:t>
      </w:r>
      <w:proofErr w:type="spellStart"/>
      <w:r w:rsidRPr="0043463C">
        <w:rPr>
          <w:rFonts w:ascii="Helvetica" w:hAnsi="Helvetica" w:cs="Helvetica"/>
          <w:i/>
          <w:iCs/>
          <w:color w:val="002060"/>
          <w:sz w:val="22"/>
          <w:szCs w:val="22"/>
        </w:rPr>
        <w:t>ExpressFM</w:t>
      </w:r>
      <w:proofErr w:type="spellEnd"/>
    </w:p>
    <w:p w14:paraId="3307AA4A" w14:textId="77777777" w:rsidR="00830AF3" w:rsidRPr="0017595A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i/>
          <w:iCs/>
          <w:color w:val="002060"/>
          <w:sz w:val="22"/>
          <w:szCs w:val="22"/>
        </w:rPr>
      </w:pPr>
    </w:p>
    <w:p w14:paraId="481C9D24" w14:textId="77777777" w:rsidR="00830AF3" w:rsidRPr="0017595A" w:rsidRDefault="00830AF3" w:rsidP="00502B2A">
      <w:pPr>
        <w:pStyle w:val="NormalWeb"/>
        <w:spacing w:before="0" w:beforeAutospacing="0" w:after="0" w:afterAutospacing="0"/>
        <w:rPr>
          <w:rFonts w:ascii="Helvetica" w:hAnsi="Helvetica" w:cs="Helvetica"/>
          <w:color w:val="002060"/>
          <w:sz w:val="22"/>
          <w:szCs w:val="22"/>
        </w:rPr>
      </w:pPr>
      <w:r w:rsidRPr="0017595A">
        <w:rPr>
          <w:rFonts w:ascii="Helvetica" w:hAnsi="Helvetica" w:cs="Helvetica"/>
          <w:b/>
          <w:bCs/>
          <w:color w:val="002060"/>
          <w:sz w:val="22"/>
          <w:szCs w:val="22"/>
        </w:rPr>
        <w:t>//ENDS//</w:t>
      </w:r>
    </w:p>
    <w:p w14:paraId="160B1E25" w14:textId="77777777" w:rsidR="00830AF3" w:rsidRPr="00502B2A" w:rsidRDefault="00830AF3" w:rsidP="00502B2A">
      <w:pPr>
        <w:rPr>
          <w:lang w:val="en-GB"/>
        </w:rPr>
      </w:pPr>
    </w:p>
    <w:p w14:paraId="713533C2" w14:textId="77777777" w:rsidR="00E648D8" w:rsidRPr="00E648D8" w:rsidRDefault="00E648D8" w:rsidP="00502B2A"/>
    <w:p w14:paraId="6A6B694A" w14:textId="77777777" w:rsidR="00E648D8" w:rsidRPr="00E648D8" w:rsidRDefault="00E648D8" w:rsidP="00502B2A"/>
    <w:p w14:paraId="3520EBAD" w14:textId="77777777" w:rsidR="00E648D8" w:rsidRPr="00E648D8" w:rsidRDefault="00E648D8" w:rsidP="00E648D8"/>
    <w:p w14:paraId="06F2AA64" w14:textId="77777777" w:rsidR="00E648D8" w:rsidRPr="00E648D8" w:rsidRDefault="00E648D8" w:rsidP="00502B2A"/>
    <w:sectPr w:rsidR="00E648D8" w:rsidRPr="00E648D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CBF8" w14:textId="77777777" w:rsidR="00887460" w:rsidRDefault="00887460" w:rsidP="00E648D8">
      <w:pPr>
        <w:spacing w:after="0" w:line="240" w:lineRule="auto"/>
      </w:pPr>
      <w:r>
        <w:separator/>
      </w:r>
    </w:p>
  </w:endnote>
  <w:endnote w:type="continuationSeparator" w:id="0">
    <w:p w14:paraId="7773FD88" w14:textId="77777777" w:rsidR="00887460" w:rsidRDefault="00887460" w:rsidP="00E6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101A" w14:textId="77777777" w:rsidR="00887460" w:rsidRDefault="00887460" w:rsidP="00E648D8">
      <w:pPr>
        <w:spacing w:after="0" w:line="240" w:lineRule="auto"/>
      </w:pPr>
      <w:r>
        <w:separator/>
      </w:r>
    </w:p>
  </w:footnote>
  <w:footnote w:type="continuationSeparator" w:id="0">
    <w:p w14:paraId="57B537C7" w14:textId="77777777" w:rsidR="00887460" w:rsidRDefault="00887460" w:rsidP="00E6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6155" w14:textId="7629AD1D" w:rsidR="00E648D8" w:rsidRDefault="00E648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E3199D" wp14:editId="248189C3">
          <wp:simplePos x="0" y="0"/>
          <wp:positionH relativeFrom="page">
            <wp:posOffset>-536575</wp:posOffset>
          </wp:positionH>
          <wp:positionV relativeFrom="paragraph">
            <wp:posOffset>-913856</wp:posOffset>
          </wp:positionV>
          <wp:extent cx="8610476" cy="10508342"/>
          <wp:effectExtent l="0" t="0" r="635" b="0"/>
          <wp:wrapNone/>
          <wp:docPr id="1223941943" name="Picture 1" descr="A white paper with a red and black diamo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41943" name="Picture 1" descr="A white paper with a red and black diamo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476" cy="10508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4EF"/>
    <w:multiLevelType w:val="multilevel"/>
    <w:tmpl w:val="3E1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A0E3A"/>
    <w:multiLevelType w:val="multilevel"/>
    <w:tmpl w:val="D29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234E7"/>
    <w:multiLevelType w:val="multilevel"/>
    <w:tmpl w:val="9DB2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237855">
    <w:abstractNumId w:val="2"/>
  </w:num>
  <w:num w:numId="2" w16cid:durableId="742678710">
    <w:abstractNumId w:val="1"/>
  </w:num>
  <w:num w:numId="3" w16cid:durableId="190764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D8"/>
    <w:rsid w:val="00011A81"/>
    <w:rsid w:val="00073362"/>
    <w:rsid w:val="000739E0"/>
    <w:rsid w:val="000E6AC1"/>
    <w:rsid w:val="00145BC4"/>
    <w:rsid w:val="00162B92"/>
    <w:rsid w:val="00166847"/>
    <w:rsid w:val="001C7830"/>
    <w:rsid w:val="00297004"/>
    <w:rsid w:val="002D6C33"/>
    <w:rsid w:val="00326EFB"/>
    <w:rsid w:val="00491785"/>
    <w:rsid w:val="004C57A6"/>
    <w:rsid w:val="00502B2A"/>
    <w:rsid w:val="005D1CE3"/>
    <w:rsid w:val="00602066"/>
    <w:rsid w:val="0065109D"/>
    <w:rsid w:val="006550EA"/>
    <w:rsid w:val="006A536A"/>
    <w:rsid w:val="00721C3E"/>
    <w:rsid w:val="00782EE5"/>
    <w:rsid w:val="00830AF3"/>
    <w:rsid w:val="00887460"/>
    <w:rsid w:val="008C21A3"/>
    <w:rsid w:val="00900FE9"/>
    <w:rsid w:val="009D786A"/>
    <w:rsid w:val="00A75C65"/>
    <w:rsid w:val="00AC3BCA"/>
    <w:rsid w:val="00AE5ED5"/>
    <w:rsid w:val="00BE481E"/>
    <w:rsid w:val="00BF3613"/>
    <w:rsid w:val="00C701E6"/>
    <w:rsid w:val="00C70A3F"/>
    <w:rsid w:val="00CB6D8E"/>
    <w:rsid w:val="00D0355A"/>
    <w:rsid w:val="00DB4FE9"/>
    <w:rsid w:val="00E37C43"/>
    <w:rsid w:val="00E648D8"/>
    <w:rsid w:val="00E7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DEA7F"/>
  <w15:chartTrackingRefBased/>
  <w15:docId w15:val="{FF701912-8BFE-F249-92CB-A66D28E2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8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4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D8"/>
  </w:style>
  <w:style w:type="paragraph" w:styleId="Footer">
    <w:name w:val="footer"/>
    <w:basedOn w:val="Normal"/>
    <w:link w:val="FooterChar"/>
    <w:uiPriority w:val="99"/>
    <w:unhideWhenUsed/>
    <w:rsid w:val="00E64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D8"/>
  </w:style>
  <w:style w:type="paragraph" w:styleId="NormalWeb">
    <w:name w:val="Normal (Web)"/>
    <w:basedOn w:val="Normal"/>
    <w:uiPriority w:val="99"/>
    <w:unhideWhenUsed/>
    <w:rsid w:val="0083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 Elkamhawy</dc:creator>
  <cp:keywords/>
  <dc:description/>
  <cp:lastModifiedBy>Mahmoud El Mahgoub</cp:lastModifiedBy>
  <cp:revision>4</cp:revision>
  <dcterms:created xsi:type="dcterms:W3CDTF">2024-05-30T15:12:00Z</dcterms:created>
  <dcterms:modified xsi:type="dcterms:W3CDTF">2024-05-30T15:14:00Z</dcterms:modified>
</cp:coreProperties>
</file>